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64B" w:rsidRDefault="0075664B" w:rsidP="0075664B">
      <w:pPr>
        <w:jc w:val="both"/>
        <w:rPr>
          <w:b/>
          <w:sz w:val="28"/>
          <w:szCs w:val="28"/>
        </w:rPr>
      </w:pP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Муниципальное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ПОСТАНОВЛЕНИЕ</w:t>
      </w:r>
    </w:p>
    <w:p w:rsidR="00146A05" w:rsidRDefault="00146A05" w:rsidP="00146A05">
      <w:pPr>
        <w:rPr>
          <w:rFonts w:ascii="Calibri" w:eastAsia="Calibri" w:hAnsi="Calibri" w:cs="Calibri"/>
          <w:b/>
          <w:sz w:val="28"/>
          <w:szCs w:val="22"/>
        </w:rPr>
      </w:pPr>
    </w:p>
    <w:p w:rsidR="00146A05" w:rsidRDefault="003B1358" w:rsidP="00146A05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04 августа</w:t>
      </w:r>
      <w:r w:rsidR="00146A05">
        <w:rPr>
          <w:rFonts w:ascii="Calibri" w:eastAsia="Calibri" w:hAnsi="Calibri" w:cs="Calibri"/>
          <w:sz w:val="28"/>
          <w:szCs w:val="28"/>
        </w:rPr>
        <w:t xml:space="preserve">   2015   года                                                              </w:t>
      </w:r>
      <w:r>
        <w:rPr>
          <w:rFonts w:ascii="Calibri" w:eastAsia="Calibri" w:hAnsi="Calibri" w:cs="Calibri"/>
          <w:sz w:val="28"/>
          <w:szCs w:val="28"/>
        </w:rPr>
        <w:t xml:space="preserve">                              </w:t>
      </w:r>
      <w:r w:rsidR="00146A05">
        <w:rPr>
          <w:rFonts w:ascii="Calibri" w:eastAsia="Calibri" w:hAnsi="Calibri" w:cs="Calibri"/>
          <w:sz w:val="28"/>
          <w:szCs w:val="28"/>
        </w:rPr>
        <w:t xml:space="preserve">  №  </w:t>
      </w:r>
      <w:r>
        <w:rPr>
          <w:rFonts w:ascii="Calibri" w:eastAsia="Calibri" w:hAnsi="Calibri" w:cs="Calibri"/>
          <w:sz w:val="28"/>
          <w:szCs w:val="28"/>
        </w:rPr>
        <w:t>54</w:t>
      </w:r>
      <w:r w:rsidR="00146A05">
        <w:rPr>
          <w:rFonts w:ascii="Calibri" w:eastAsia="Calibri" w:hAnsi="Calibri" w:cs="Calibri"/>
          <w:sz w:val="28"/>
          <w:szCs w:val="28"/>
        </w:rPr>
        <w:t xml:space="preserve"> </w:t>
      </w:r>
    </w:p>
    <w:p w:rsidR="00BF5963" w:rsidRDefault="00BF5963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BF5963" w:rsidRPr="0038231B" w:rsidRDefault="00BF5963" w:rsidP="00BF5963">
      <w:pPr>
        <w:pStyle w:val="a3"/>
        <w:ind w:right="-143" w:firstLine="680"/>
        <w:rPr>
          <w:rFonts w:asciiTheme="minorHAnsi" w:hAnsiTheme="minorHAnsi" w:cstheme="minorHAnsi"/>
          <w:b/>
          <w:bCs/>
          <w:sz w:val="28"/>
          <w:szCs w:val="28"/>
        </w:rPr>
      </w:pPr>
      <w:r w:rsidRPr="0038231B">
        <w:rPr>
          <w:rFonts w:asciiTheme="minorHAnsi" w:hAnsiTheme="minorHAnsi" w:cstheme="minorHAnsi"/>
          <w:b/>
          <w:bCs/>
          <w:sz w:val="28"/>
          <w:szCs w:val="28"/>
        </w:rPr>
        <w:t>О</w:t>
      </w:r>
      <w:r w:rsidR="003B1358">
        <w:rPr>
          <w:rFonts w:asciiTheme="minorHAnsi" w:hAnsiTheme="minorHAnsi" w:cstheme="minorHAnsi"/>
          <w:b/>
          <w:bCs/>
          <w:sz w:val="28"/>
          <w:szCs w:val="28"/>
        </w:rPr>
        <w:t xml:space="preserve"> внесении изменений и дополнений в постановление от 22 июля 2015 года № 49 «О</w:t>
      </w:r>
      <w:r w:rsidRPr="0038231B">
        <w:rPr>
          <w:rFonts w:asciiTheme="minorHAnsi" w:hAnsiTheme="minorHAnsi" w:cstheme="minorHAnsi"/>
          <w:b/>
          <w:bCs/>
          <w:sz w:val="28"/>
          <w:szCs w:val="28"/>
        </w:rPr>
        <w:t xml:space="preserve">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</w:t>
      </w:r>
      <w:r w:rsidR="003B1358">
        <w:rPr>
          <w:rFonts w:asciiTheme="minorHAnsi" w:hAnsiTheme="minorHAnsi" w:cstheme="minorHAnsi"/>
          <w:b/>
          <w:bCs/>
          <w:sz w:val="28"/>
          <w:szCs w:val="28"/>
        </w:rPr>
        <w:t>»</w:t>
      </w:r>
    </w:p>
    <w:p w:rsidR="00BF5963" w:rsidRPr="0038231B" w:rsidRDefault="00BF5963" w:rsidP="00BF5963">
      <w:pPr>
        <w:pStyle w:val="a3"/>
        <w:ind w:right="-143" w:firstLine="680"/>
        <w:rPr>
          <w:rFonts w:asciiTheme="minorHAnsi" w:hAnsiTheme="minorHAnsi" w:cstheme="minorHAnsi"/>
          <w:sz w:val="28"/>
          <w:szCs w:val="28"/>
        </w:rPr>
      </w:pPr>
    </w:p>
    <w:p w:rsidR="003B1358" w:rsidRDefault="00BF5963" w:rsidP="003B1358">
      <w:pPr>
        <w:pStyle w:val="a3"/>
        <w:ind w:right="-143" w:firstLine="68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3B1358">
        <w:rPr>
          <w:rFonts w:asciiTheme="minorHAnsi" w:hAnsiTheme="minorHAnsi" w:cstheme="minorHAnsi"/>
          <w:sz w:val="28"/>
          <w:szCs w:val="28"/>
        </w:rPr>
        <w:t>В</w:t>
      </w:r>
      <w:r w:rsidR="003B1358" w:rsidRPr="003B1358">
        <w:rPr>
          <w:rFonts w:asciiTheme="minorHAnsi" w:hAnsiTheme="minorHAnsi" w:cstheme="minorHAnsi"/>
          <w:sz w:val="28"/>
          <w:szCs w:val="28"/>
        </w:rPr>
        <w:t>нести</w:t>
      </w:r>
      <w:r w:rsidRPr="00B64EAF">
        <w:rPr>
          <w:rFonts w:asciiTheme="minorHAnsi" w:hAnsiTheme="minorHAnsi" w:cstheme="minorHAnsi"/>
        </w:rPr>
        <w:t xml:space="preserve"> </w:t>
      </w:r>
      <w:r w:rsidR="003B1358">
        <w:rPr>
          <w:rFonts w:asciiTheme="minorHAnsi" w:hAnsiTheme="minorHAnsi" w:cstheme="minorHAnsi"/>
        </w:rPr>
        <w:t xml:space="preserve"> </w:t>
      </w:r>
      <w:r w:rsidR="003B1358" w:rsidRPr="003B1358">
        <w:rPr>
          <w:rFonts w:asciiTheme="minorHAnsi" w:hAnsiTheme="minorHAnsi" w:cstheme="minorHAnsi"/>
          <w:bCs/>
          <w:sz w:val="28"/>
          <w:szCs w:val="28"/>
        </w:rPr>
        <w:t>изменени</w:t>
      </w:r>
      <w:r w:rsidR="003B1358">
        <w:rPr>
          <w:rFonts w:asciiTheme="minorHAnsi" w:hAnsiTheme="minorHAnsi" w:cstheme="minorHAnsi"/>
          <w:bCs/>
          <w:sz w:val="28"/>
          <w:szCs w:val="28"/>
        </w:rPr>
        <w:t>я</w:t>
      </w:r>
      <w:r w:rsidR="003B1358" w:rsidRPr="003B1358">
        <w:rPr>
          <w:rFonts w:asciiTheme="minorHAnsi" w:hAnsiTheme="minorHAnsi" w:cstheme="minorHAnsi"/>
          <w:bCs/>
          <w:sz w:val="28"/>
          <w:szCs w:val="28"/>
        </w:rPr>
        <w:t xml:space="preserve"> и дополнени</w:t>
      </w:r>
      <w:r w:rsidR="003B1358">
        <w:rPr>
          <w:rFonts w:asciiTheme="minorHAnsi" w:hAnsiTheme="minorHAnsi" w:cstheme="minorHAnsi"/>
          <w:bCs/>
          <w:sz w:val="28"/>
          <w:szCs w:val="28"/>
        </w:rPr>
        <w:t>я</w:t>
      </w:r>
      <w:r w:rsidR="003B1358" w:rsidRPr="003B1358">
        <w:rPr>
          <w:rFonts w:asciiTheme="minorHAnsi" w:hAnsiTheme="minorHAnsi" w:cstheme="minorHAnsi"/>
          <w:bCs/>
          <w:sz w:val="28"/>
          <w:szCs w:val="28"/>
        </w:rPr>
        <w:t xml:space="preserve"> в постановление от 22 июля 2015 года № 49 «О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материалов»</w:t>
      </w:r>
      <w:r w:rsidR="003B1358">
        <w:rPr>
          <w:rFonts w:asciiTheme="minorHAnsi" w:hAnsiTheme="minorHAnsi" w:cstheme="minorHAnsi"/>
          <w:bCs/>
          <w:sz w:val="28"/>
          <w:szCs w:val="28"/>
        </w:rPr>
        <w:t>:</w:t>
      </w:r>
    </w:p>
    <w:p w:rsidR="003B1358" w:rsidRDefault="003B1358" w:rsidP="003B1358">
      <w:pPr>
        <w:pStyle w:val="a3"/>
        <w:ind w:right="-143" w:firstLine="680"/>
        <w:jc w:val="both"/>
        <w:rPr>
          <w:rFonts w:asciiTheme="minorHAnsi" w:hAnsiTheme="minorHAnsi" w:cstheme="minorHAnsi"/>
          <w:bCs/>
          <w:sz w:val="28"/>
          <w:szCs w:val="28"/>
        </w:rPr>
      </w:pPr>
    </w:p>
    <w:p w:rsidR="003B1358" w:rsidRDefault="003B1358" w:rsidP="003B1358">
      <w:pPr>
        <w:pStyle w:val="a3"/>
        <w:ind w:right="-143" w:firstLine="680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1. Пункт 1 изложить в новой редакции:</w:t>
      </w:r>
    </w:p>
    <w:p w:rsidR="003B1358" w:rsidRPr="00B64EAF" w:rsidRDefault="003B1358" w:rsidP="003B1358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«1. </w:t>
      </w:r>
      <w:r w:rsidRPr="00B64EAF">
        <w:rPr>
          <w:rFonts w:asciiTheme="minorHAnsi" w:hAnsiTheme="minorHAnsi" w:cstheme="minorHAnsi"/>
          <w:sz w:val="28"/>
          <w:szCs w:val="28"/>
        </w:rPr>
        <w:t>Утвердить помещения, предоставляемые зарегистрированным кандидатам для встреч с избирателями при проведении досрочных выборов Губернатора Архангельской области:</w:t>
      </w:r>
    </w:p>
    <w:p w:rsidR="003B1358" w:rsidRPr="003B1358" w:rsidRDefault="003B1358" w:rsidP="003B1358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1.1. М</w:t>
      </w:r>
      <w:r w:rsidRPr="003B1358">
        <w:rPr>
          <w:rFonts w:asciiTheme="minorHAnsi" w:hAnsiTheme="minorHAnsi" w:cstheme="minorHAnsi"/>
          <w:sz w:val="28"/>
          <w:szCs w:val="28"/>
        </w:rPr>
        <w:t>есто нахождения участковой избирательной комиссии № 987 и помещения для голосования: Архангельская область, Шенкурский район</w:t>
      </w:r>
      <w:r>
        <w:rPr>
          <w:rFonts w:asciiTheme="minorHAnsi" w:hAnsiTheme="minorHAnsi" w:cstheme="minorHAnsi"/>
          <w:sz w:val="28"/>
          <w:szCs w:val="28"/>
        </w:rPr>
        <w:t>,</w:t>
      </w:r>
      <w:r w:rsidRPr="003B1358">
        <w:rPr>
          <w:rFonts w:asciiTheme="minorHAnsi" w:hAnsiTheme="minorHAnsi" w:cstheme="minorHAnsi"/>
          <w:sz w:val="28"/>
          <w:szCs w:val="28"/>
        </w:rPr>
        <w:t xml:space="preserve"> МО «</w:t>
      </w:r>
      <w:proofErr w:type="spellStart"/>
      <w:r w:rsidRPr="003B1358">
        <w:rPr>
          <w:rFonts w:asciiTheme="minorHAnsi" w:hAnsiTheme="minorHAnsi" w:cstheme="minorHAnsi"/>
          <w:sz w:val="28"/>
          <w:szCs w:val="28"/>
        </w:rPr>
        <w:t>Шеговарское</w:t>
      </w:r>
      <w:proofErr w:type="spellEnd"/>
      <w:r w:rsidRPr="003B1358">
        <w:rPr>
          <w:rFonts w:asciiTheme="minorHAnsi" w:hAnsiTheme="minorHAnsi" w:cstheme="minorHAnsi"/>
          <w:sz w:val="28"/>
          <w:szCs w:val="28"/>
        </w:rPr>
        <w:t xml:space="preserve">», с. </w:t>
      </w:r>
      <w:proofErr w:type="spellStart"/>
      <w:r w:rsidRPr="003B1358">
        <w:rPr>
          <w:rFonts w:asciiTheme="minorHAnsi" w:hAnsiTheme="minorHAnsi" w:cstheme="minorHAnsi"/>
          <w:sz w:val="28"/>
          <w:szCs w:val="28"/>
        </w:rPr>
        <w:t>Шеговары</w:t>
      </w:r>
      <w:proofErr w:type="spellEnd"/>
      <w:r w:rsidRPr="003B1358">
        <w:rPr>
          <w:rFonts w:asciiTheme="minorHAnsi" w:hAnsiTheme="minorHAnsi" w:cstheme="minorHAnsi"/>
          <w:sz w:val="28"/>
          <w:szCs w:val="28"/>
        </w:rPr>
        <w:t>, ул. Центральная, д. 54, здание администрации МО «</w:t>
      </w:r>
      <w:proofErr w:type="spellStart"/>
      <w:r w:rsidRPr="003B1358">
        <w:rPr>
          <w:rFonts w:asciiTheme="minorHAnsi" w:hAnsiTheme="minorHAnsi" w:cstheme="minorHAnsi"/>
          <w:sz w:val="28"/>
          <w:szCs w:val="28"/>
        </w:rPr>
        <w:t>Шеговарское</w:t>
      </w:r>
      <w:proofErr w:type="spellEnd"/>
      <w:r w:rsidRPr="003B1358">
        <w:rPr>
          <w:rFonts w:asciiTheme="minorHAnsi" w:hAnsiTheme="minorHAnsi" w:cstheme="minorHAnsi"/>
          <w:sz w:val="28"/>
          <w:szCs w:val="28"/>
        </w:rPr>
        <w:t>»,</w:t>
      </w:r>
    </w:p>
    <w:p w:rsidR="003B1358" w:rsidRDefault="003B1358" w:rsidP="003B1358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8"/>
          <w:szCs w:val="28"/>
        </w:rPr>
      </w:pPr>
      <w:r w:rsidRPr="003B1358">
        <w:rPr>
          <w:rFonts w:asciiTheme="minorHAnsi" w:hAnsiTheme="minorHAnsi" w:cstheme="minorHAnsi"/>
          <w:sz w:val="28"/>
          <w:szCs w:val="28"/>
        </w:rPr>
        <w:t>глава администрации МО «</w:t>
      </w:r>
      <w:proofErr w:type="spellStart"/>
      <w:r w:rsidRPr="003B1358">
        <w:rPr>
          <w:rFonts w:asciiTheme="minorHAnsi" w:hAnsiTheme="minorHAnsi" w:cstheme="minorHAnsi"/>
          <w:sz w:val="28"/>
          <w:szCs w:val="28"/>
        </w:rPr>
        <w:t>Шеговарское</w:t>
      </w:r>
      <w:proofErr w:type="spellEnd"/>
      <w:r w:rsidRPr="003B1358">
        <w:rPr>
          <w:rFonts w:asciiTheme="minorHAnsi" w:hAnsiTheme="minorHAnsi" w:cstheme="minorHAnsi"/>
          <w:sz w:val="28"/>
          <w:szCs w:val="28"/>
        </w:rPr>
        <w:t xml:space="preserve">» - Ольга Алексеевна </w:t>
      </w:r>
      <w:proofErr w:type="spellStart"/>
      <w:r w:rsidRPr="003B1358">
        <w:rPr>
          <w:rFonts w:asciiTheme="minorHAnsi" w:hAnsiTheme="minorHAnsi" w:cstheme="minorHAnsi"/>
          <w:sz w:val="28"/>
          <w:szCs w:val="28"/>
        </w:rPr>
        <w:t>Клементьева</w:t>
      </w:r>
      <w:proofErr w:type="spellEnd"/>
      <w:r w:rsidRPr="003B1358">
        <w:rPr>
          <w:rFonts w:asciiTheme="minorHAnsi" w:hAnsiTheme="minorHAnsi" w:cstheme="minorHAnsi"/>
          <w:sz w:val="28"/>
          <w:szCs w:val="28"/>
        </w:rPr>
        <w:t>, контактный телефон – 8-818-51-4-45-78, 89502574264.</w:t>
      </w:r>
    </w:p>
    <w:p w:rsidR="003B1358" w:rsidRDefault="003B1358" w:rsidP="003B1358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1.2. М</w:t>
      </w:r>
      <w:r w:rsidRPr="003B1358">
        <w:rPr>
          <w:rFonts w:asciiTheme="minorHAnsi" w:hAnsiTheme="minorHAnsi" w:cstheme="minorHAnsi"/>
          <w:sz w:val="28"/>
          <w:szCs w:val="28"/>
        </w:rPr>
        <w:t>есто нахождения участковой избирательной комиссии № 9</w:t>
      </w:r>
      <w:r>
        <w:rPr>
          <w:rFonts w:asciiTheme="minorHAnsi" w:hAnsiTheme="minorHAnsi" w:cstheme="minorHAnsi"/>
          <w:sz w:val="28"/>
          <w:szCs w:val="28"/>
        </w:rPr>
        <w:t>90</w:t>
      </w:r>
      <w:r w:rsidRPr="003B1358">
        <w:rPr>
          <w:rFonts w:asciiTheme="minorHAnsi" w:hAnsiTheme="minorHAnsi" w:cstheme="minorHAnsi"/>
          <w:sz w:val="28"/>
          <w:szCs w:val="28"/>
        </w:rPr>
        <w:t xml:space="preserve"> и помещения для голосования: Архангельская область, Шенкурский район</w:t>
      </w:r>
      <w:r>
        <w:rPr>
          <w:rFonts w:asciiTheme="minorHAnsi" w:hAnsiTheme="minorHAnsi" w:cstheme="minorHAnsi"/>
          <w:sz w:val="28"/>
          <w:szCs w:val="28"/>
        </w:rPr>
        <w:t>,</w:t>
      </w:r>
      <w:r w:rsidRPr="003B1358">
        <w:rPr>
          <w:rFonts w:asciiTheme="minorHAnsi" w:hAnsiTheme="minorHAnsi" w:cstheme="minorHAnsi"/>
          <w:sz w:val="28"/>
          <w:szCs w:val="28"/>
        </w:rPr>
        <w:t xml:space="preserve"> МО «</w:t>
      </w:r>
      <w:proofErr w:type="spellStart"/>
      <w:r w:rsidRPr="003B1358">
        <w:rPr>
          <w:rFonts w:asciiTheme="minorHAnsi" w:hAnsiTheme="minorHAnsi" w:cstheme="minorHAnsi"/>
          <w:sz w:val="28"/>
          <w:szCs w:val="28"/>
        </w:rPr>
        <w:t>Шеговарское</w:t>
      </w:r>
      <w:proofErr w:type="spellEnd"/>
      <w:r w:rsidRPr="003B1358">
        <w:rPr>
          <w:rFonts w:asciiTheme="minorHAnsi" w:hAnsiTheme="minorHAnsi" w:cstheme="minorHAnsi"/>
          <w:sz w:val="28"/>
          <w:szCs w:val="28"/>
        </w:rPr>
        <w:t xml:space="preserve">», </w:t>
      </w:r>
      <w:r>
        <w:rPr>
          <w:rFonts w:asciiTheme="minorHAnsi" w:hAnsiTheme="minorHAnsi" w:cstheme="minorHAnsi"/>
          <w:sz w:val="28"/>
          <w:szCs w:val="28"/>
        </w:rPr>
        <w:t>д. Одинцовская</w:t>
      </w:r>
      <w:r w:rsidRPr="003B1358">
        <w:rPr>
          <w:rFonts w:asciiTheme="minorHAnsi" w:hAnsiTheme="minorHAnsi" w:cstheme="minorHAnsi"/>
          <w:sz w:val="28"/>
          <w:szCs w:val="28"/>
        </w:rPr>
        <w:t>,</w:t>
      </w:r>
      <w:r>
        <w:rPr>
          <w:rFonts w:asciiTheme="minorHAnsi" w:hAnsiTheme="minorHAnsi" w:cstheme="minorHAnsi"/>
          <w:sz w:val="28"/>
          <w:szCs w:val="28"/>
        </w:rPr>
        <w:t xml:space="preserve"> д. 74,</w:t>
      </w:r>
      <w:r w:rsidR="00CC01E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CC01E0">
        <w:rPr>
          <w:rFonts w:asciiTheme="minorHAnsi" w:hAnsiTheme="minorHAnsi" w:cstheme="minorHAnsi"/>
          <w:sz w:val="28"/>
          <w:szCs w:val="28"/>
        </w:rPr>
        <w:t>Ямскогорский</w:t>
      </w:r>
      <w:proofErr w:type="spellEnd"/>
      <w:r w:rsidR="00CC01E0">
        <w:rPr>
          <w:rFonts w:asciiTheme="minorHAnsi" w:hAnsiTheme="minorHAnsi" w:cstheme="minorHAnsi"/>
          <w:sz w:val="28"/>
          <w:szCs w:val="28"/>
        </w:rPr>
        <w:t xml:space="preserve"> библиотечно-культурный центр</w:t>
      </w:r>
      <w:r w:rsidRPr="003B1358">
        <w:rPr>
          <w:rFonts w:asciiTheme="minorHAnsi" w:hAnsiTheme="minorHAnsi" w:cstheme="minorHAnsi"/>
          <w:sz w:val="28"/>
          <w:szCs w:val="28"/>
        </w:rPr>
        <w:t>,</w:t>
      </w:r>
    </w:p>
    <w:p w:rsidR="00CC01E0" w:rsidRPr="003B1358" w:rsidRDefault="00CC01E0" w:rsidP="003B1358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библиотекарь – </w:t>
      </w:r>
      <w:proofErr w:type="spellStart"/>
      <w:r>
        <w:rPr>
          <w:rFonts w:asciiTheme="minorHAnsi" w:hAnsiTheme="minorHAnsi" w:cstheme="minorHAnsi"/>
          <w:sz w:val="28"/>
          <w:szCs w:val="28"/>
        </w:rPr>
        <w:t>Кондратова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Оксана Васильевна.</w:t>
      </w:r>
    </w:p>
    <w:p w:rsidR="00CC01E0" w:rsidRDefault="000B391D" w:rsidP="00CC01E0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1.3. </w:t>
      </w:r>
      <w:r w:rsidR="00CC01E0">
        <w:rPr>
          <w:rFonts w:asciiTheme="minorHAnsi" w:hAnsiTheme="minorHAnsi" w:cstheme="minorHAnsi"/>
          <w:sz w:val="28"/>
          <w:szCs w:val="28"/>
        </w:rPr>
        <w:t>М</w:t>
      </w:r>
      <w:r w:rsidR="00CC01E0" w:rsidRPr="003B1358">
        <w:rPr>
          <w:rFonts w:asciiTheme="minorHAnsi" w:hAnsiTheme="minorHAnsi" w:cstheme="minorHAnsi"/>
          <w:sz w:val="28"/>
          <w:szCs w:val="28"/>
        </w:rPr>
        <w:t>есто нахождения участковой избирательной комиссии № 9</w:t>
      </w:r>
      <w:r w:rsidR="00CC01E0">
        <w:rPr>
          <w:rFonts w:asciiTheme="minorHAnsi" w:hAnsiTheme="minorHAnsi" w:cstheme="minorHAnsi"/>
          <w:sz w:val="28"/>
          <w:szCs w:val="28"/>
        </w:rPr>
        <w:t>89</w:t>
      </w:r>
      <w:r w:rsidR="00CC01E0" w:rsidRPr="003B1358">
        <w:rPr>
          <w:rFonts w:asciiTheme="minorHAnsi" w:hAnsiTheme="minorHAnsi" w:cstheme="minorHAnsi"/>
          <w:sz w:val="28"/>
          <w:szCs w:val="28"/>
        </w:rPr>
        <w:t xml:space="preserve"> и помещения для голосования: Архангельская область, Шенкурский район</w:t>
      </w:r>
      <w:r w:rsidR="00CC01E0">
        <w:rPr>
          <w:rFonts w:asciiTheme="minorHAnsi" w:hAnsiTheme="minorHAnsi" w:cstheme="minorHAnsi"/>
          <w:sz w:val="28"/>
          <w:szCs w:val="28"/>
        </w:rPr>
        <w:t>,</w:t>
      </w:r>
      <w:r w:rsidR="00CC01E0" w:rsidRPr="003B1358">
        <w:rPr>
          <w:rFonts w:asciiTheme="minorHAnsi" w:hAnsiTheme="minorHAnsi" w:cstheme="minorHAnsi"/>
          <w:sz w:val="28"/>
          <w:szCs w:val="28"/>
        </w:rPr>
        <w:t xml:space="preserve"> МО «</w:t>
      </w:r>
      <w:proofErr w:type="spellStart"/>
      <w:r w:rsidR="00CC01E0" w:rsidRPr="003B1358">
        <w:rPr>
          <w:rFonts w:asciiTheme="minorHAnsi" w:hAnsiTheme="minorHAnsi" w:cstheme="minorHAnsi"/>
          <w:sz w:val="28"/>
          <w:szCs w:val="28"/>
        </w:rPr>
        <w:t>Шеговарское</w:t>
      </w:r>
      <w:proofErr w:type="spellEnd"/>
      <w:r w:rsidR="00CC01E0" w:rsidRPr="003B1358">
        <w:rPr>
          <w:rFonts w:asciiTheme="minorHAnsi" w:hAnsiTheme="minorHAnsi" w:cstheme="minorHAnsi"/>
          <w:sz w:val="28"/>
          <w:szCs w:val="28"/>
        </w:rPr>
        <w:t xml:space="preserve">», </w:t>
      </w:r>
      <w:r w:rsidR="00CC01E0">
        <w:rPr>
          <w:rFonts w:asciiTheme="minorHAnsi" w:hAnsiTheme="minorHAnsi" w:cstheme="minorHAnsi"/>
          <w:sz w:val="28"/>
          <w:szCs w:val="28"/>
        </w:rPr>
        <w:t xml:space="preserve">д. </w:t>
      </w:r>
      <w:r w:rsidR="00CC01E0">
        <w:rPr>
          <w:rFonts w:asciiTheme="minorHAnsi" w:hAnsiTheme="minorHAnsi" w:cstheme="minorHAnsi"/>
          <w:sz w:val="28"/>
          <w:szCs w:val="28"/>
        </w:rPr>
        <w:t xml:space="preserve">Красная Горка, </w:t>
      </w:r>
      <w:r w:rsidR="00CC01E0">
        <w:rPr>
          <w:rFonts w:asciiTheme="minorHAnsi" w:hAnsiTheme="minorHAnsi" w:cstheme="minorHAnsi"/>
          <w:sz w:val="28"/>
          <w:szCs w:val="28"/>
        </w:rPr>
        <w:t xml:space="preserve">д. </w:t>
      </w:r>
      <w:r w:rsidR="00CC01E0">
        <w:rPr>
          <w:rFonts w:asciiTheme="minorHAnsi" w:hAnsiTheme="minorHAnsi" w:cstheme="minorHAnsi"/>
          <w:sz w:val="28"/>
          <w:szCs w:val="28"/>
        </w:rPr>
        <w:t>27</w:t>
      </w:r>
      <w:r w:rsidR="00CC01E0">
        <w:rPr>
          <w:rFonts w:asciiTheme="minorHAnsi" w:hAnsiTheme="minorHAnsi" w:cstheme="minorHAnsi"/>
          <w:sz w:val="28"/>
          <w:szCs w:val="28"/>
        </w:rPr>
        <w:t xml:space="preserve">, </w:t>
      </w:r>
      <w:r w:rsidR="00CC01E0">
        <w:rPr>
          <w:rFonts w:asciiTheme="minorHAnsi" w:hAnsiTheme="minorHAnsi" w:cstheme="minorHAnsi"/>
          <w:sz w:val="28"/>
          <w:szCs w:val="28"/>
        </w:rPr>
        <w:t xml:space="preserve"> Красногорский </w:t>
      </w:r>
      <w:r w:rsidR="00CC01E0">
        <w:rPr>
          <w:rFonts w:asciiTheme="minorHAnsi" w:hAnsiTheme="minorHAnsi" w:cstheme="minorHAnsi"/>
          <w:sz w:val="28"/>
          <w:szCs w:val="28"/>
        </w:rPr>
        <w:t>культурный центр</w:t>
      </w:r>
      <w:r w:rsidR="00CC01E0" w:rsidRPr="003B1358">
        <w:rPr>
          <w:rFonts w:asciiTheme="minorHAnsi" w:hAnsiTheme="minorHAnsi" w:cstheme="minorHAnsi"/>
          <w:sz w:val="28"/>
          <w:szCs w:val="28"/>
        </w:rPr>
        <w:t>,</w:t>
      </w:r>
    </w:p>
    <w:p w:rsidR="00CC01E0" w:rsidRPr="003B1358" w:rsidRDefault="00CC01E0" w:rsidP="00CC01E0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8"/>
          <w:szCs w:val="28"/>
        </w:rPr>
      </w:pPr>
      <w:proofErr w:type="spellStart"/>
      <w:r>
        <w:rPr>
          <w:rFonts w:asciiTheme="minorHAnsi" w:hAnsiTheme="minorHAnsi" w:cstheme="minorHAnsi"/>
          <w:sz w:val="28"/>
          <w:szCs w:val="28"/>
        </w:rPr>
        <w:t>культорганизатор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– </w:t>
      </w:r>
      <w:proofErr w:type="spellStart"/>
      <w:r>
        <w:rPr>
          <w:rFonts w:asciiTheme="minorHAnsi" w:hAnsiTheme="minorHAnsi" w:cstheme="minorHAnsi"/>
          <w:sz w:val="28"/>
          <w:szCs w:val="28"/>
        </w:rPr>
        <w:t>Патокина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Анжела Васильевна</w:t>
      </w:r>
      <w:proofErr w:type="gramStart"/>
      <w:r>
        <w:rPr>
          <w:rFonts w:asciiTheme="minorHAnsi" w:hAnsiTheme="minorHAnsi" w:cstheme="minorHAnsi"/>
          <w:sz w:val="28"/>
          <w:szCs w:val="28"/>
        </w:rPr>
        <w:t>.».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gramEnd"/>
    </w:p>
    <w:p w:rsidR="00CC01E0" w:rsidRDefault="00CC01E0" w:rsidP="003A224C">
      <w:pPr>
        <w:pStyle w:val="3"/>
        <w:tabs>
          <w:tab w:val="left" w:pos="993"/>
        </w:tabs>
        <w:ind w:left="567" w:right="-143"/>
        <w:rPr>
          <w:rFonts w:asciiTheme="minorHAnsi" w:hAnsiTheme="minorHAnsi" w:cstheme="minorHAnsi"/>
        </w:rPr>
      </w:pPr>
    </w:p>
    <w:p w:rsidR="00BF5963" w:rsidRPr="00B64EAF" w:rsidRDefault="00CC01E0" w:rsidP="003A224C">
      <w:pPr>
        <w:pStyle w:val="3"/>
        <w:tabs>
          <w:tab w:val="left" w:pos="993"/>
        </w:tabs>
        <w:ind w:left="567" w:right="-14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2</w:t>
      </w:r>
      <w:r w:rsidR="003A224C">
        <w:rPr>
          <w:rFonts w:asciiTheme="minorHAnsi" w:hAnsiTheme="minorHAnsi" w:cstheme="minorHAnsi"/>
        </w:rPr>
        <w:t xml:space="preserve">. </w:t>
      </w:r>
      <w:r w:rsidR="00BF5963" w:rsidRPr="00B64EAF">
        <w:rPr>
          <w:rFonts w:asciiTheme="minorHAnsi" w:hAnsiTheme="minorHAnsi" w:cstheme="minorHAnsi"/>
        </w:rPr>
        <w:t>Настоящее постановление вступает в силу с момента подписания и подлежит опубликованию</w:t>
      </w:r>
      <w:r w:rsidR="003A224C">
        <w:rPr>
          <w:rFonts w:asciiTheme="minorHAnsi" w:hAnsiTheme="minorHAnsi" w:cstheme="minorHAnsi"/>
        </w:rPr>
        <w:t xml:space="preserve"> в «Информационном листе».</w:t>
      </w:r>
    </w:p>
    <w:p w:rsidR="00BF5963" w:rsidRPr="00B64EAF" w:rsidRDefault="00CC01E0" w:rsidP="003A224C">
      <w:pPr>
        <w:pStyle w:val="3"/>
        <w:tabs>
          <w:tab w:val="left" w:pos="993"/>
        </w:tabs>
        <w:ind w:left="567" w:right="-14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bookmarkStart w:id="0" w:name="_GoBack"/>
      <w:bookmarkEnd w:id="0"/>
      <w:r w:rsidR="003A224C">
        <w:rPr>
          <w:rFonts w:asciiTheme="minorHAnsi" w:hAnsiTheme="minorHAnsi" w:cstheme="minorHAnsi"/>
        </w:rPr>
        <w:t xml:space="preserve">. </w:t>
      </w:r>
      <w:proofErr w:type="gramStart"/>
      <w:r w:rsidR="00BF5963" w:rsidRPr="00B64EAF">
        <w:rPr>
          <w:rFonts w:asciiTheme="minorHAnsi" w:hAnsiTheme="minorHAnsi" w:cstheme="minorHAnsi"/>
        </w:rPr>
        <w:t>Контроль за</w:t>
      </w:r>
      <w:proofErr w:type="gramEnd"/>
      <w:r w:rsidR="00BF5963" w:rsidRPr="00B64EAF">
        <w:rPr>
          <w:rFonts w:asciiTheme="minorHAnsi" w:hAnsiTheme="minorHAnsi" w:cstheme="minorHAnsi"/>
        </w:rPr>
        <w:t xml:space="preserve"> исполнением настоящего постановления оставляю за собой.</w:t>
      </w:r>
    </w:p>
    <w:p w:rsidR="00BF5963" w:rsidRPr="00B64EAF" w:rsidRDefault="00BF5963" w:rsidP="0038231B">
      <w:pPr>
        <w:pStyle w:val="3"/>
        <w:ind w:right="-143" w:firstLine="680"/>
        <w:rPr>
          <w:rFonts w:asciiTheme="minorHAnsi" w:hAnsiTheme="minorHAnsi" w:cstheme="minorHAnsi"/>
        </w:rPr>
      </w:pPr>
    </w:p>
    <w:p w:rsidR="00BF5963" w:rsidRPr="00B64EAF" w:rsidRDefault="00BF5963" w:rsidP="0038231B">
      <w:pPr>
        <w:pStyle w:val="3"/>
        <w:ind w:right="-143" w:firstLine="680"/>
        <w:rPr>
          <w:rFonts w:asciiTheme="minorHAnsi" w:hAnsiTheme="minorHAnsi" w:cstheme="minorHAnsi"/>
        </w:rPr>
      </w:pPr>
    </w:p>
    <w:tbl>
      <w:tblPr>
        <w:tblW w:w="9754" w:type="dxa"/>
        <w:tblLook w:val="04A0" w:firstRow="1" w:lastRow="0" w:firstColumn="1" w:lastColumn="0" w:noHBand="0" w:noVBand="1"/>
      </w:tblPr>
      <w:tblGrid>
        <w:gridCol w:w="4968"/>
        <w:gridCol w:w="4786"/>
      </w:tblGrid>
      <w:tr w:rsidR="00BF5963" w:rsidRPr="00B64EAF" w:rsidTr="0038231B">
        <w:tc>
          <w:tcPr>
            <w:tcW w:w="4968" w:type="dxa"/>
            <w:vAlign w:val="center"/>
          </w:tcPr>
          <w:p w:rsidR="00BF5963" w:rsidRPr="00B64EAF" w:rsidRDefault="00BF5963" w:rsidP="0038231B">
            <w:pPr>
              <w:ind w:right="-143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BF5963" w:rsidRPr="00B64EAF" w:rsidRDefault="00BF5963" w:rsidP="0038231B">
            <w:pPr>
              <w:pStyle w:val="1"/>
              <w:ind w:right="-143" w:firstLine="680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75664B" w:rsidRPr="00B64EAF" w:rsidRDefault="00CC01E0" w:rsidP="0038231B">
      <w:pPr>
        <w:jc w:val="both"/>
        <w:rPr>
          <w:rFonts w:asciiTheme="minorHAnsi" w:hAnsiTheme="minorHAnsi" w:cstheme="minorHAnsi"/>
          <w:sz w:val="28"/>
          <w:szCs w:val="28"/>
        </w:rPr>
      </w:pPr>
      <w:proofErr w:type="spellStart"/>
      <w:r>
        <w:rPr>
          <w:rFonts w:asciiTheme="minorHAnsi" w:hAnsiTheme="minorHAnsi" w:cstheme="minorHAnsi"/>
          <w:sz w:val="28"/>
          <w:szCs w:val="28"/>
        </w:rPr>
        <w:t>И.о</w:t>
      </w:r>
      <w:proofErr w:type="spellEnd"/>
      <w:r>
        <w:rPr>
          <w:rFonts w:asciiTheme="minorHAnsi" w:hAnsiTheme="minorHAnsi" w:cstheme="minorHAnsi"/>
          <w:sz w:val="28"/>
          <w:szCs w:val="28"/>
        </w:rPr>
        <w:t>. гл</w:t>
      </w:r>
      <w:r w:rsidR="0075664B" w:rsidRPr="00B64EAF">
        <w:rPr>
          <w:rFonts w:asciiTheme="minorHAnsi" w:hAnsiTheme="minorHAnsi" w:cstheme="minorHAnsi"/>
          <w:sz w:val="28"/>
          <w:szCs w:val="28"/>
        </w:rPr>
        <w:t>ав</w:t>
      </w:r>
      <w:r>
        <w:rPr>
          <w:rFonts w:asciiTheme="minorHAnsi" w:hAnsiTheme="minorHAnsi" w:cstheme="minorHAnsi"/>
          <w:sz w:val="28"/>
          <w:szCs w:val="28"/>
        </w:rPr>
        <w:t>ы</w:t>
      </w:r>
      <w:r w:rsidR="0075664B" w:rsidRPr="00B64EAF">
        <w:rPr>
          <w:rFonts w:asciiTheme="minorHAnsi" w:hAnsiTheme="minorHAnsi" w:cstheme="minorHAnsi"/>
          <w:sz w:val="28"/>
          <w:szCs w:val="28"/>
        </w:rPr>
        <w:t xml:space="preserve"> администрации</w:t>
      </w:r>
    </w:p>
    <w:p w:rsidR="00AE67A4" w:rsidRPr="00B64EAF" w:rsidRDefault="0075664B" w:rsidP="0075664B">
      <w:pPr>
        <w:rPr>
          <w:rFonts w:asciiTheme="minorHAnsi" w:hAnsiTheme="minorHAnsi" w:cstheme="minorHAnsi"/>
        </w:rPr>
      </w:pPr>
      <w:r w:rsidRPr="00B64EAF">
        <w:rPr>
          <w:rFonts w:asciiTheme="minorHAnsi" w:hAnsiTheme="minorHAnsi" w:cstheme="minorHAnsi"/>
          <w:sz w:val="28"/>
          <w:szCs w:val="28"/>
        </w:rPr>
        <w:t>МО</w:t>
      </w:r>
      <w:r w:rsidR="00E70A77" w:rsidRPr="00B64EAF">
        <w:rPr>
          <w:rFonts w:asciiTheme="minorHAnsi" w:hAnsiTheme="minorHAnsi" w:cstheme="minorHAnsi"/>
          <w:sz w:val="28"/>
          <w:szCs w:val="28"/>
        </w:rPr>
        <w:t xml:space="preserve"> </w:t>
      </w:r>
      <w:r w:rsidRPr="00B64EAF">
        <w:rPr>
          <w:rFonts w:asciiTheme="minorHAnsi" w:hAnsiTheme="minorHAnsi" w:cstheme="minorHAnsi"/>
          <w:sz w:val="28"/>
          <w:szCs w:val="28"/>
        </w:rPr>
        <w:t>«</w:t>
      </w:r>
      <w:proofErr w:type="spellStart"/>
      <w:r w:rsidRPr="00B64EAF">
        <w:rPr>
          <w:rFonts w:asciiTheme="minorHAnsi" w:hAnsiTheme="minorHAnsi" w:cstheme="minorHAnsi"/>
          <w:sz w:val="28"/>
          <w:szCs w:val="28"/>
        </w:rPr>
        <w:t>Шеговарское</w:t>
      </w:r>
      <w:proofErr w:type="spellEnd"/>
      <w:r w:rsidRPr="00B64EAF">
        <w:rPr>
          <w:rFonts w:asciiTheme="minorHAnsi" w:hAnsiTheme="minorHAnsi" w:cstheme="minorHAnsi"/>
          <w:sz w:val="28"/>
          <w:szCs w:val="28"/>
        </w:rPr>
        <w:t xml:space="preserve"> »                                     </w:t>
      </w:r>
      <w:r w:rsidR="007D16B6" w:rsidRPr="00B64EAF">
        <w:rPr>
          <w:rFonts w:asciiTheme="minorHAnsi" w:hAnsiTheme="minorHAnsi" w:cstheme="minorHAnsi"/>
          <w:sz w:val="28"/>
          <w:szCs w:val="28"/>
        </w:rPr>
        <w:t xml:space="preserve">                            </w:t>
      </w:r>
      <w:r w:rsidR="003A224C">
        <w:rPr>
          <w:rFonts w:asciiTheme="minorHAnsi" w:hAnsiTheme="minorHAnsi" w:cstheme="minorHAnsi"/>
          <w:sz w:val="28"/>
          <w:szCs w:val="28"/>
        </w:rPr>
        <w:t xml:space="preserve">      </w:t>
      </w:r>
      <w:r w:rsidR="00CC01E0">
        <w:rPr>
          <w:rFonts w:asciiTheme="minorHAnsi" w:hAnsiTheme="minorHAnsi" w:cstheme="minorHAnsi"/>
          <w:sz w:val="28"/>
          <w:szCs w:val="28"/>
        </w:rPr>
        <w:t xml:space="preserve">   </w:t>
      </w:r>
      <w:r w:rsidR="003A224C">
        <w:rPr>
          <w:rFonts w:asciiTheme="minorHAnsi" w:hAnsiTheme="minorHAnsi" w:cstheme="minorHAnsi"/>
          <w:sz w:val="28"/>
          <w:szCs w:val="28"/>
        </w:rPr>
        <w:t xml:space="preserve">    </w:t>
      </w:r>
      <w:r w:rsidR="00E70A77" w:rsidRPr="00B64EAF">
        <w:rPr>
          <w:rFonts w:asciiTheme="minorHAnsi" w:hAnsiTheme="minorHAnsi" w:cstheme="minorHAnsi"/>
          <w:sz w:val="28"/>
          <w:szCs w:val="28"/>
        </w:rPr>
        <w:t xml:space="preserve"> </w:t>
      </w:r>
      <w:r w:rsidR="00CC01E0">
        <w:rPr>
          <w:rFonts w:asciiTheme="minorHAnsi" w:hAnsiTheme="minorHAnsi" w:cstheme="minorHAnsi"/>
          <w:sz w:val="28"/>
          <w:szCs w:val="28"/>
        </w:rPr>
        <w:t xml:space="preserve">  М.П. Истомина</w:t>
      </w:r>
      <w:r w:rsidRPr="00B64EAF">
        <w:rPr>
          <w:rFonts w:asciiTheme="minorHAnsi" w:hAnsiTheme="minorHAnsi" w:cstheme="minorHAnsi"/>
          <w:sz w:val="28"/>
          <w:szCs w:val="28"/>
        </w:rPr>
        <w:t xml:space="preserve">                        </w:t>
      </w:r>
    </w:p>
    <w:sectPr w:rsidR="00AE67A4" w:rsidRPr="00B64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C0852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B391D"/>
    <w:rsid w:val="00146A05"/>
    <w:rsid w:val="002C4B7E"/>
    <w:rsid w:val="00350811"/>
    <w:rsid w:val="00362EF8"/>
    <w:rsid w:val="0038231B"/>
    <w:rsid w:val="003A224C"/>
    <w:rsid w:val="003B1358"/>
    <w:rsid w:val="006E71E5"/>
    <w:rsid w:val="0075300A"/>
    <w:rsid w:val="0075664B"/>
    <w:rsid w:val="007D16B6"/>
    <w:rsid w:val="00895E04"/>
    <w:rsid w:val="0093656C"/>
    <w:rsid w:val="00AE67A4"/>
    <w:rsid w:val="00B64EAF"/>
    <w:rsid w:val="00B90E00"/>
    <w:rsid w:val="00BF5963"/>
    <w:rsid w:val="00CC01E0"/>
    <w:rsid w:val="00E70A77"/>
    <w:rsid w:val="00F9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963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BF5963"/>
    <w:pPr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BF5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BF5963"/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BF59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BF5963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BF59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BF596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BF596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963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BF5963"/>
    <w:pPr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BF5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BF5963"/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BF59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BF5963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BF59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BF596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BF59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2015-08-12T09:09:00Z</cp:lastPrinted>
  <dcterms:created xsi:type="dcterms:W3CDTF">2015-08-12T07:48:00Z</dcterms:created>
  <dcterms:modified xsi:type="dcterms:W3CDTF">2015-08-12T09:29:00Z</dcterms:modified>
</cp:coreProperties>
</file>